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о муниципальном этапе Всероссийского конкурса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педагогических работников «Воспитать человека»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 муниципального этапа Всероссийского конкурса педагогических работников «Воспитать человека» (далее - Конкурс), который проводится в соответствии с Планом мероприятий по реализации в 2016-2020 годах Стратегии развития воспитания в Российской Федерации на период до 2025 года и планом работы министерства образования Ставропольского края на первое полугодие 2019 года.</w:t>
      </w:r>
      <w:proofErr w:type="gramEnd"/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Организатором Конкурса является комитет образования администрации города Ставрополя, МБУ «городской информационно-методический центр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Ставрополя»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II. Цели и задачи Конкурса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Цель Конкурса: реализация Стратегии развития воспитания в Российской Федерации на период до 2025 года, выявление и трансляция лучших практик в       сфере воспитания.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Основные задачи Конкурса: выявление высококлассных специалистов в сфере воспитания, поддержка их социального и профессионального статуса;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внимания органов законодательной, исполнительной власти, органов местного самоуправления, всех заинтересованных организаций, средств массовой информации, широкой педагогической, родительской общественности к вопросам организации воспитания и социализации детей; содействие развитию профессионального мастерства специалистов в области воспитания.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III. Руководство Конкурсом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Общее руководство Конкурсом осуществляет организационный комитет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правами жюри (далее - Оргкомитет).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 Оргкомитет: осуществляет мониторинг проведения и подведения итогов Конкурса;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утверждает тематику, место проведения, сроки, порядок проведения Конкурса, состав жюри по номинациям, рабочих групп и экспертов, список участников финала, регламент, место проведения, сроки, порядок и программ) проведения финала Конкурса, проведение награждения участников Конкурса.</w:t>
      </w:r>
      <w:proofErr w:type="gramEnd"/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Оргкомитета оформляются протоколами и утверждаются председателем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Оргкомитета.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Состав Оргкомитета Конкурса формируется из числа научной общественности, руководителей и педагогических работников образовательных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организаций, победителей Конкурса прошлых лет и других заинтересованных ведомств.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IV. Участники Конкурса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10. Участниками Конкурса являются педагогические работники образовательных организаций Ставропольского края: заместители руководителей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организаций, социальные педагоги, педагоги-организаторы,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старшие вожатые, классные руководители и другие категории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педагогических</w:t>
      </w:r>
      <w:proofErr w:type="gramEnd"/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работников, осуществляющие свою деятельность в области воспитания в образовательных организациях, имеющие педагогический стаж работы не менее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3-х лет (для старших вожатых, вожатых — стаж в соответствующей должности</w:t>
      </w:r>
      <w:proofErr w:type="gramEnd"/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1-го года).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11. Возраст участников не ограничивается.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12. Педагогические работники, принимавшие участие в финалах предыдущих Конкурсов, имеют право повторно участвовать в конкурсе не ранее чем через три года.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EB">
        <w:rPr>
          <w:rFonts w:ascii="Times New Roman" w:hAnsi="Times New Roman" w:cs="Times New Roman"/>
          <w:b/>
          <w:sz w:val="26"/>
          <w:szCs w:val="26"/>
        </w:rPr>
        <w:t>V. Содержание и порядок проведения Конкурса</w:t>
      </w:r>
    </w:p>
    <w:p w:rsidR="003C3FEB" w:rsidRPr="003C3FEB" w:rsidRDefault="003C3FEB" w:rsidP="003C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13. Конкурс проводится в три этапа: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этап - муниципальный, февраль 2019 года;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этап - зональный, март - апрель 2019 года (по отдельному графику),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конкурса принимают участие победители в каждой из трех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номинаций I этапа Конкурса.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этап - краевой очный, апрель 2019 года, принимают участие победители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 место) зонального этапа в каждой номинации.</w:t>
      </w:r>
    </w:p>
    <w:p w:rsidR="003C3FEB" w:rsidRPr="00A747F7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>14. Конкурс проводится по номинациям:</w:t>
      </w:r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47F7">
        <w:rPr>
          <w:rFonts w:ascii="Times New Roman" w:hAnsi="Times New Roman" w:cs="Times New Roman"/>
          <w:b/>
          <w:sz w:val="26"/>
          <w:szCs w:val="26"/>
        </w:rPr>
        <w:t>воспитание в учебной деятельности;</w:t>
      </w:r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47F7">
        <w:rPr>
          <w:rFonts w:ascii="Times New Roman" w:hAnsi="Times New Roman" w:cs="Times New Roman"/>
          <w:b/>
          <w:sz w:val="26"/>
          <w:szCs w:val="26"/>
        </w:rPr>
        <w:t xml:space="preserve">воспитание во </w:t>
      </w:r>
      <w:proofErr w:type="spellStart"/>
      <w:r w:rsidRPr="00A747F7">
        <w:rPr>
          <w:rFonts w:ascii="Times New Roman" w:hAnsi="Times New Roman" w:cs="Times New Roman"/>
          <w:b/>
          <w:sz w:val="26"/>
          <w:szCs w:val="26"/>
        </w:rPr>
        <w:t>внеучебной</w:t>
      </w:r>
      <w:proofErr w:type="spellEnd"/>
      <w:r w:rsidRPr="00A747F7">
        <w:rPr>
          <w:rFonts w:ascii="Times New Roman" w:hAnsi="Times New Roman" w:cs="Times New Roman"/>
          <w:b/>
          <w:sz w:val="26"/>
          <w:szCs w:val="26"/>
        </w:rPr>
        <w:t xml:space="preserve"> деятельности;</w:t>
      </w:r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47F7">
        <w:rPr>
          <w:rFonts w:ascii="Times New Roman" w:hAnsi="Times New Roman" w:cs="Times New Roman"/>
          <w:b/>
          <w:sz w:val="26"/>
          <w:szCs w:val="26"/>
        </w:rPr>
        <w:t>содействие развитию детских общественных объединений.</w:t>
      </w:r>
    </w:p>
    <w:p w:rsidR="003C3FEB" w:rsidRDefault="001C2743" w:rsidP="001C2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>
        <w:rPr>
          <w:rFonts w:ascii="Times New Roman" w:hAnsi="Times New Roman" w:cs="Times New Roman"/>
          <w:sz w:val="26"/>
          <w:szCs w:val="26"/>
        </w:rPr>
        <w:t xml:space="preserve">15. Материалы </w:t>
      </w:r>
      <w:r>
        <w:rPr>
          <w:rFonts w:ascii="Times New Roman" w:hAnsi="Times New Roman" w:cs="Times New Roman"/>
          <w:sz w:val="26"/>
          <w:szCs w:val="26"/>
        </w:rPr>
        <w:t xml:space="preserve">участников муниципального этапа Конкурса в каждой </w:t>
      </w:r>
      <w:r w:rsidR="003C3FEB">
        <w:rPr>
          <w:rFonts w:ascii="Times New Roman" w:hAnsi="Times New Roman" w:cs="Times New Roman"/>
          <w:sz w:val="26"/>
          <w:szCs w:val="26"/>
        </w:rPr>
        <w:t>номинации должны быть предст</w:t>
      </w:r>
      <w:r>
        <w:rPr>
          <w:rFonts w:ascii="Times New Roman" w:hAnsi="Times New Roman" w:cs="Times New Roman"/>
          <w:sz w:val="26"/>
          <w:szCs w:val="26"/>
        </w:rPr>
        <w:t>авлены в печатном и электронное виде в срок                  до 1 марта 2019 года по адресу: г. Ставрополь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Шпаковская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85, каб.102, Некрасовой Юлии Сергеевне.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>
        <w:rPr>
          <w:rFonts w:ascii="Times New Roman" w:hAnsi="Times New Roman" w:cs="Times New Roman"/>
          <w:sz w:val="26"/>
          <w:szCs w:val="26"/>
        </w:rPr>
        <w:t>16. Пакет документов включает: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заявку (приложение № 1 к настоящему Положению);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цветную фотографию размером 10* 15;</w:t>
      </w:r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47F7">
        <w:rPr>
          <w:rFonts w:ascii="Times New Roman" w:hAnsi="Times New Roman" w:cs="Times New Roman"/>
          <w:b/>
          <w:sz w:val="26"/>
          <w:szCs w:val="26"/>
        </w:rPr>
        <w:t>конспект воспитательного события (приложение № 2 к настоящему Положению);</w:t>
      </w:r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747F7">
        <w:rPr>
          <w:rFonts w:ascii="Times New Roman" w:hAnsi="Times New Roman" w:cs="Times New Roman"/>
          <w:b/>
          <w:sz w:val="26"/>
          <w:szCs w:val="26"/>
        </w:rPr>
        <w:t>видеоматериалы-презентационный</w:t>
      </w:r>
      <w:proofErr w:type="gramEnd"/>
      <w:r w:rsidRPr="00A747F7">
        <w:rPr>
          <w:rFonts w:ascii="Times New Roman" w:hAnsi="Times New Roman" w:cs="Times New Roman"/>
          <w:b/>
          <w:sz w:val="26"/>
          <w:szCs w:val="26"/>
        </w:rPr>
        <w:t xml:space="preserve"> видеоролик «Секреты воспитания»</w:t>
      </w:r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747F7">
        <w:rPr>
          <w:rFonts w:ascii="Times New Roman" w:hAnsi="Times New Roman" w:cs="Times New Roman"/>
          <w:b/>
          <w:sz w:val="26"/>
          <w:szCs w:val="26"/>
        </w:rPr>
        <w:t>(не более 3 минут, обязательно участие в съемке детей и конкурсанта, в формате</w:t>
      </w:r>
      <w:proofErr w:type="gramEnd"/>
    </w:p>
    <w:p w:rsidR="001C2743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747F7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A747F7">
        <w:rPr>
          <w:rFonts w:ascii="Times New Roman" w:hAnsi="Times New Roman" w:cs="Times New Roman"/>
          <w:b/>
          <w:sz w:val="26"/>
          <w:szCs w:val="26"/>
        </w:rPr>
        <w:t>avi</w:t>
      </w:r>
      <w:proofErr w:type="spellEnd"/>
      <w:r w:rsidRPr="00A747F7">
        <w:rPr>
          <w:rFonts w:ascii="Times New Roman" w:hAnsi="Times New Roman" w:cs="Times New Roman"/>
          <w:b/>
          <w:sz w:val="26"/>
          <w:szCs w:val="26"/>
        </w:rPr>
        <w:t xml:space="preserve"> или .</w:t>
      </w:r>
      <w:proofErr w:type="spellStart"/>
      <w:r w:rsidRPr="00A747F7">
        <w:rPr>
          <w:rFonts w:ascii="Times New Roman" w:hAnsi="Times New Roman" w:cs="Times New Roman"/>
          <w:b/>
          <w:sz w:val="26"/>
          <w:szCs w:val="26"/>
        </w:rPr>
        <w:t>wmv</w:t>
      </w:r>
      <w:proofErr w:type="spellEnd"/>
      <w:r w:rsidRPr="00A747F7">
        <w:rPr>
          <w:rFonts w:ascii="Times New Roman" w:hAnsi="Times New Roman" w:cs="Times New Roman"/>
          <w:b/>
          <w:sz w:val="26"/>
          <w:szCs w:val="26"/>
        </w:rPr>
        <w:t xml:space="preserve">) на электронном носителе. </w:t>
      </w:r>
      <w:proofErr w:type="gramEnd"/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C2743">
        <w:rPr>
          <w:rFonts w:ascii="Times New Roman" w:hAnsi="Times New Roman" w:cs="Times New Roman"/>
          <w:sz w:val="26"/>
          <w:szCs w:val="26"/>
        </w:rPr>
        <w:t xml:space="preserve">се участники Конкурса размещают </w:t>
      </w:r>
      <w:r>
        <w:rPr>
          <w:rFonts w:ascii="Times New Roman" w:hAnsi="Times New Roman" w:cs="Times New Roman"/>
          <w:sz w:val="26"/>
          <w:szCs w:val="26"/>
        </w:rPr>
        <w:t>презентационные видеоролики «Секр</w:t>
      </w:r>
      <w:r w:rsidR="001C2743">
        <w:rPr>
          <w:rFonts w:ascii="Times New Roman" w:hAnsi="Times New Roman" w:cs="Times New Roman"/>
          <w:sz w:val="26"/>
          <w:szCs w:val="26"/>
        </w:rPr>
        <w:t xml:space="preserve">еты воспитания» в сети Интернет </w:t>
      </w:r>
      <w:r>
        <w:rPr>
          <w:rFonts w:ascii="Times New Roman" w:hAnsi="Times New Roman" w:cs="Times New Roman"/>
          <w:sz w:val="26"/>
          <w:szCs w:val="26"/>
        </w:rPr>
        <w:t>на сайте www.youtube.com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>
        <w:rPr>
          <w:rFonts w:ascii="Times New Roman" w:hAnsi="Times New Roman" w:cs="Times New Roman"/>
          <w:sz w:val="26"/>
          <w:szCs w:val="26"/>
        </w:rPr>
        <w:t>17. Ссылки на опубликованные видеоматериалы необходимо направлять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адрес электронной почты </w:t>
      </w:r>
      <w:proofErr w:type="spellStart"/>
      <w:r w:rsidR="001C2743" w:rsidRPr="001C2743">
        <w:rPr>
          <w:rFonts w:ascii="Times New Roman" w:hAnsi="Times New Roman" w:cs="Times New Roman"/>
          <w:b/>
          <w:sz w:val="26"/>
          <w:szCs w:val="26"/>
          <w:lang w:val="en-US"/>
        </w:rPr>
        <w:t>metod</w:t>
      </w:r>
      <w:proofErr w:type="spellEnd"/>
      <w:r w:rsidR="001C2743" w:rsidRPr="001C2743">
        <w:rPr>
          <w:rFonts w:ascii="Times New Roman" w:hAnsi="Times New Roman" w:cs="Times New Roman"/>
          <w:b/>
          <w:sz w:val="26"/>
          <w:szCs w:val="26"/>
        </w:rPr>
        <w:t>_</w:t>
      </w:r>
      <w:proofErr w:type="spellStart"/>
      <w:r w:rsidR="001C2743" w:rsidRPr="001C2743">
        <w:rPr>
          <w:rFonts w:ascii="Times New Roman" w:hAnsi="Times New Roman" w:cs="Times New Roman"/>
          <w:b/>
          <w:sz w:val="26"/>
          <w:szCs w:val="26"/>
          <w:lang w:val="en-US"/>
        </w:rPr>
        <w:t>nata</w:t>
      </w:r>
      <w:proofErr w:type="spellEnd"/>
      <w:r w:rsidR="001C2743" w:rsidRPr="001C2743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1C2743" w:rsidRPr="001C2743">
        <w:rPr>
          <w:rFonts w:ascii="Times New Roman" w:hAnsi="Times New Roman" w:cs="Times New Roman"/>
          <w:b/>
          <w:sz w:val="26"/>
          <w:szCs w:val="26"/>
          <w:lang w:val="en-US"/>
        </w:rPr>
        <w:t>bk</w:t>
      </w:r>
      <w:proofErr w:type="spellEnd"/>
      <w:r w:rsidR="001C2743" w:rsidRPr="001C2743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1C2743" w:rsidRPr="001C2743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47F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C3FEB">
        <w:rPr>
          <w:rFonts w:ascii="Times New Roman" w:hAnsi="Times New Roman" w:cs="Times New Roman"/>
          <w:sz w:val="26"/>
          <w:szCs w:val="26"/>
        </w:rPr>
        <w:t>18. Представленные видеоматериалы должны иметь качественное звучание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изображение.</w:t>
      </w:r>
    </w:p>
    <w:p w:rsidR="001C2743" w:rsidRDefault="003C3FEB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b/>
          <w:sz w:val="26"/>
          <w:szCs w:val="26"/>
        </w:rPr>
        <w:t xml:space="preserve">V. Содержание и критерии оценки заданий 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b/>
          <w:sz w:val="26"/>
          <w:szCs w:val="26"/>
        </w:rPr>
        <w:t>очного этапа Конкурса</w:t>
      </w:r>
    </w:p>
    <w:p w:rsidR="001C2743" w:rsidRPr="001C2743" w:rsidRDefault="001C2743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Pr="00A747F7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sz w:val="26"/>
          <w:szCs w:val="26"/>
        </w:rPr>
        <w:tab/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>19.</w:t>
      </w:r>
      <w:r w:rsidRPr="00A747F7">
        <w:rPr>
          <w:rFonts w:ascii="Times New Roman" w:hAnsi="Times New Roman" w:cs="Times New Roman"/>
          <w:b/>
          <w:sz w:val="26"/>
          <w:szCs w:val="26"/>
        </w:rPr>
        <w:t>О</w:t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>ткрытое занятие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мероприятия - 30 </w:t>
      </w:r>
      <w:r w:rsidR="001C2743">
        <w:rPr>
          <w:rFonts w:ascii="Times New Roman" w:hAnsi="Times New Roman" w:cs="Times New Roman"/>
          <w:sz w:val="26"/>
          <w:szCs w:val="26"/>
        </w:rPr>
        <w:t xml:space="preserve">мин., комментарии конкурсанта и </w:t>
      </w:r>
      <w:r>
        <w:rPr>
          <w:rFonts w:ascii="Times New Roman" w:hAnsi="Times New Roman" w:cs="Times New Roman"/>
          <w:sz w:val="26"/>
          <w:szCs w:val="26"/>
        </w:rPr>
        <w:t>ответы на вопросы жюри - 5 мин (собеседования с экспертами).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Критерии: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соответствие цели и задач занятия заявленной аудитории (возраст, контингент).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использование современных форм и методов работы.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ориентированность открытого занятия на создание условий для воспитания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у детей активной гражданской позиции, гражданской ответственности,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C2743">
        <w:rPr>
          <w:rFonts w:ascii="Times New Roman" w:hAnsi="Times New Roman" w:cs="Times New Roman"/>
          <w:i/>
          <w:sz w:val="26"/>
          <w:szCs w:val="26"/>
        </w:rPr>
        <w:t>основанной</w:t>
      </w:r>
      <w:proofErr w:type="gramEnd"/>
      <w:r w:rsidRPr="001C2743">
        <w:rPr>
          <w:rFonts w:ascii="Times New Roman" w:hAnsi="Times New Roman" w:cs="Times New Roman"/>
          <w:i/>
          <w:sz w:val="26"/>
          <w:szCs w:val="26"/>
        </w:rPr>
        <w:t xml:space="preserve"> на традиционных культурных, духовных и нравственных ценностях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российского общества.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Ориентированность открытого занятия на формирование у детей патриотизма,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чувства гордости за свою Родину, готовности к защите интересов Отечества,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ответственности за будущее России.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 xml:space="preserve">Ориентированность открытого занятия на формирование </w:t>
      </w:r>
      <w:proofErr w:type="gramStart"/>
      <w:r w:rsidRPr="001C2743">
        <w:rPr>
          <w:rFonts w:ascii="Times New Roman" w:hAnsi="Times New Roman" w:cs="Times New Roman"/>
          <w:i/>
          <w:sz w:val="26"/>
          <w:szCs w:val="26"/>
        </w:rPr>
        <w:t>у</w:t>
      </w:r>
      <w:proofErr w:type="gramEnd"/>
      <w:r w:rsidRPr="001C2743">
        <w:rPr>
          <w:rFonts w:ascii="Times New Roman" w:hAnsi="Times New Roman" w:cs="Times New Roman"/>
          <w:i/>
          <w:sz w:val="26"/>
          <w:szCs w:val="26"/>
        </w:rPr>
        <w:t xml:space="preserve"> подрастающего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поколения ответственного отношения к своему здоровью и потребности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 xml:space="preserve">в здоровом образе жизни, потребности трудиться, </w:t>
      </w:r>
      <w:r w:rsidR="001C2743">
        <w:rPr>
          <w:rFonts w:ascii="Times New Roman" w:hAnsi="Times New Roman" w:cs="Times New Roman"/>
          <w:i/>
          <w:sz w:val="26"/>
          <w:szCs w:val="26"/>
        </w:rPr>
        <w:t xml:space="preserve">добросовестного, ответственного </w:t>
      </w:r>
      <w:r w:rsidRPr="001C2743">
        <w:rPr>
          <w:rFonts w:ascii="Times New Roman" w:hAnsi="Times New Roman" w:cs="Times New Roman"/>
          <w:i/>
          <w:sz w:val="26"/>
          <w:szCs w:val="26"/>
        </w:rPr>
        <w:t>и творческого отношения к разным видам трудовой деятель</w:t>
      </w:r>
      <w:r w:rsidR="001C2743">
        <w:rPr>
          <w:rFonts w:ascii="Times New Roman" w:hAnsi="Times New Roman" w:cs="Times New Roman"/>
          <w:i/>
          <w:sz w:val="26"/>
          <w:szCs w:val="26"/>
        </w:rPr>
        <w:t xml:space="preserve">ности </w:t>
      </w:r>
      <w:r w:rsidRPr="001C2743">
        <w:rPr>
          <w:rFonts w:ascii="Times New Roman" w:hAnsi="Times New Roman" w:cs="Times New Roman"/>
          <w:i/>
          <w:sz w:val="26"/>
          <w:szCs w:val="26"/>
        </w:rPr>
        <w:t>бережного отношения к родной земле.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Ориентированность открытого занятия на привлечение детей к участию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в социально значимых познавательных, творческих, культурных, краеведческих,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 xml:space="preserve">спортивных и благотворительных </w:t>
      </w:r>
      <w:proofErr w:type="gramStart"/>
      <w:r w:rsidRPr="001C2743">
        <w:rPr>
          <w:rFonts w:ascii="Times New Roman" w:hAnsi="Times New Roman" w:cs="Times New Roman"/>
          <w:i/>
          <w:sz w:val="26"/>
          <w:szCs w:val="26"/>
        </w:rPr>
        <w:t>проектах</w:t>
      </w:r>
      <w:proofErr w:type="gramEnd"/>
      <w:r w:rsidRPr="001C2743">
        <w:rPr>
          <w:rFonts w:ascii="Times New Roman" w:hAnsi="Times New Roman" w:cs="Times New Roman"/>
          <w:i/>
          <w:sz w:val="26"/>
          <w:szCs w:val="26"/>
        </w:rPr>
        <w:t>, в волонтерском движении.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 xml:space="preserve">Способность к творчеству, импровизации, наличие </w:t>
      </w:r>
      <w:proofErr w:type="gramStart"/>
      <w:r w:rsidRPr="001C2743">
        <w:rPr>
          <w:rFonts w:ascii="Times New Roman" w:hAnsi="Times New Roman" w:cs="Times New Roman"/>
          <w:i/>
          <w:sz w:val="26"/>
          <w:szCs w:val="26"/>
        </w:rPr>
        <w:t>собственных</w:t>
      </w:r>
      <w:proofErr w:type="gramEnd"/>
      <w:r w:rsidRPr="001C2743">
        <w:rPr>
          <w:rFonts w:ascii="Times New Roman" w:hAnsi="Times New Roman" w:cs="Times New Roman"/>
          <w:i/>
          <w:sz w:val="26"/>
          <w:szCs w:val="26"/>
        </w:rPr>
        <w:t xml:space="preserve"> новаторских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находок, соответствие результата заявленной цели.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- 20 баллов.</w:t>
      </w:r>
    </w:p>
    <w:p w:rsidR="003C3FEB" w:rsidRPr="00A747F7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>20. Кейс-сессия. Участникам будет предложено реш</w:t>
      </w:r>
      <w:r w:rsidRPr="00A747F7">
        <w:rPr>
          <w:rFonts w:ascii="Times New Roman" w:hAnsi="Times New Roman" w:cs="Times New Roman"/>
          <w:b/>
          <w:sz w:val="26"/>
          <w:szCs w:val="26"/>
        </w:rPr>
        <w:t xml:space="preserve">ить видео-кейсы педагогического </w:t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 xml:space="preserve">содержания. Максимальная оценка - 20 баллов, (приложение </w:t>
      </w:r>
      <w:r w:rsidRPr="00A747F7">
        <w:rPr>
          <w:rFonts w:ascii="Times New Roman" w:hAnsi="Times New Roman" w:cs="Times New Roman"/>
          <w:b/>
          <w:sz w:val="26"/>
          <w:szCs w:val="26"/>
        </w:rPr>
        <w:t xml:space="preserve">                № </w:t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>3 к настоящему Положению)</w:t>
      </w:r>
      <w:r w:rsidRPr="00A747F7">
        <w:rPr>
          <w:rFonts w:ascii="Times New Roman" w:hAnsi="Times New Roman" w:cs="Times New Roman"/>
          <w:b/>
          <w:sz w:val="26"/>
          <w:szCs w:val="26"/>
        </w:rPr>
        <w:t>.</w:t>
      </w:r>
    </w:p>
    <w:p w:rsidR="003C3FEB" w:rsidRPr="00A747F7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 w:rsidRPr="00A747F7">
        <w:rPr>
          <w:rFonts w:ascii="Times New Roman" w:hAnsi="Times New Roman" w:cs="Times New Roman"/>
          <w:b/>
          <w:sz w:val="26"/>
          <w:szCs w:val="26"/>
        </w:rPr>
        <w:t xml:space="preserve">21. </w:t>
      </w:r>
      <w:proofErr w:type="gramStart"/>
      <w:r w:rsidR="003C3FEB" w:rsidRPr="00A747F7">
        <w:rPr>
          <w:rFonts w:ascii="Times New Roman" w:hAnsi="Times New Roman" w:cs="Times New Roman"/>
          <w:b/>
          <w:sz w:val="26"/>
          <w:szCs w:val="26"/>
        </w:rPr>
        <w:t>Видеоролик «Секреты воспитания» (обязательно участие в съемке</w:t>
      </w:r>
      <w:proofErr w:type="gramEnd"/>
    </w:p>
    <w:p w:rsidR="003C3FEB" w:rsidRPr="00A747F7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47F7">
        <w:rPr>
          <w:rFonts w:ascii="Times New Roman" w:hAnsi="Times New Roman" w:cs="Times New Roman"/>
          <w:b/>
          <w:sz w:val="26"/>
          <w:szCs w:val="26"/>
        </w:rPr>
        <w:t>детей и конкурсанта).</w:t>
      </w:r>
      <w:bookmarkStart w:id="0" w:name="_GoBack"/>
      <w:bookmarkEnd w:id="0"/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Регламент до 3 минут, в течение которых финалист демонстрирует: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умение представить результаты педагогической деятельности, сотрудничества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с социальными партнерами и представителями о</w:t>
      </w:r>
      <w:r w:rsidR="001C2743">
        <w:rPr>
          <w:rFonts w:ascii="Times New Roman" w:hAnsi="Times New Roman" w:cs="Times New Roman"/>
          <w:i/>
          <w:sz w:val="26"/>
          <w:szCs w:val="26"/>
        </w:rPr>
        <w:t xml:space="preserve">сновных институтов социализации </w:t>
      </w:r>
      <w:r w:rsidRPr="001C2743">
        <w:rPr>
          <w:rFonts w:ascii="Times New Roman" w:hAnsi="Times New Roman" w:cs="Times New Roman"/>
          <w:i/>
          <w:sz w:val="26"/>
          <w:szCs w:val="26"/>
        </w:rPr>
        <w:t>обучающихся;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социально-педагогическую составляющую образовательного процесса;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содержательность, связь с номинацией;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 xml:space="preserve">соответствие ценностно-целевых установок </w:t>
      </w:r>
      <w:proofErr w:type="gramStart"/>
      <w:r w:rsidRPr="001C2743">
        <w:rPr>
          <w:rFonts w:ascii="Times New Roman" w:hAnsi="Times New Roman" w:cs="Times New Roman"/>
          <w:i/>
          <w:sz w:val="26"/>
          <w:szCs w:val="26"/>
        </w:rPr>
        <w:t>современному</w:t>
      </w:r>
      <w:proofErr w:type="gramEnd"/>
      <w:r w:rsidRPr="001C2743">
        <w:rPr>
          <w:rFonts w:ascii="Times New Roman" w:hAnsi="Times New Roman" w:cs="Times New Roman"/>
          <w:i/>
          <w:sz w:val="26"/>
          <w:szCs w:val="26"/>
        </w:rPr>
        <w:t xml:space="preserve"> национальному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>воспитательному идеалу;</w:t>
      </w:r>
    </w:p>
    <w:p w:rsidR="003C3FEB" w:rsidRPr="001C2743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C2743">
        <w:rPr>
          <w:rFonts w:ascii="Times New Roman" w:hAnsi="Times New Roman" w:cs="Times New Roman"/>
          <w:i/>
          <w:sz w:val="26"/>
          <w:szCs w:val="26"/>
        </w:rPr>
        <w:t xml:space="preserve">уровень </w:t>
      </w:r>
      <w:r w:rsidR="001C2743">
        <w:rPr>
          <w:rFonts w:ascii="Times New Roman" w:hAnsi="Times New Roman" w:cs="Times New Roman"/>
          <w:i/>
          <w:sz w:val="26"/>
          <w:szCs w:val="26"/>
        </w:rPr>
        <w:t xml:space="preserve">общей культуры и культуры речи, </w:t>
      </w:r>
      <w:r w:rsidRPr="001C2743">
        <w:rPr>
          <w:rFonts w:ascii="Times New Roman" w:hAnsi="Times New Roman" w:cs="Times New Roman"/>
          <w:i/>
          <w:sz w:val="26"/>
          <w:szCs w:val="26"/>
        </w:rPr>
        <w:t>обоснованное применение передовых инфо</w:t>
      </w:r>
      <w:r w:rsidR="001C2743">
        <w:rPr>
          <w:rFonts w:ascii="Times New Roman" w:hAnsi="Times New Roman" w:cs="Times New Roman"/>
          <w:i/>
          <w:sz w:val="26"/>
          <w:szCs w:val="26"/>
        </w:rPr>
        <w:t xml:space="preserve">рмационных технологий, качество </w:t>
      </w:r>
      <w:r w:rsidRPr="001C2743">
        <w:rPr>
          <w:rFonts w:ascii="Times New Roman" w:hAnsi="Times New Roman" w:cs="Times New Roman"/>
          <w:i/>
          <w:sz w:val="26"/>
          <w:szCs w:val="26"/>
        </w:rPr>
        <w:t>технического исполнения.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- 10 баллов.</w:t>
      </w: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b/>
          <w:sz w:val="26"/>
          <w:szCs w:val="26"/>
        </w:rPr>
        <w:t>VII. Подведение итогов Конкурса и награждение</w:t>
      </w:r>
    </w:p>
    <w:p w:rsidR="001C2743" w:rsidRPr="001C2743" w:rsidRDefault="001C2743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C3FEB">
        <w:rPr>
          <w:rFonts w:ascii="Times New Roman" w:hAnsi="Times New Roman" w:cs="Times New Roman"/>
          <w:sz w:val="26"/>
          <w:szCs w:val="26"/>
        </w:rPr>
        <w:t xml:space="preserve">22. Участники </w:t>
      </w:r>
      <w:r>
        <w:rPr>
          <w:rFonts w:ascii="Times New Roman" w:hAnsi="Times New Roman" w:cs="Times New Roman"/>
          <w:sz w:val="26"/>
          <w:szCs w:val="26"/>
        </w:rPr>
        <w:t>муниципального этапа</w:t>
      </w:r>
      <w:r w:rsidR="003C3FEB">
        <w:rPr>
          <w:rFonts w:ascii="Times New Roman" w:hAnsi="Times New Roman" w:cs="Times New Roman"/>
          <w:sz w:val="26"/>
          <w:szCs w:val="26"/>
        </w:rPr>
        <w:t xml:space="preserve"> Конкурса награждаются дипломами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 образования администрации города Ставрополя.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>
        <w:rPr>
          <w:rFonts w:ascii="Times New Roman" w:hAnsi="Times New Roman" w:cs="Times New Roman"/>
          <w:sz w:val="26"/>
          <w:szCs w:val="26"/>
        </w:rPr>
        <w:t>23. Победители (1 место) зонального этапа в каждой номинации,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становятся финалистами краевого очного этапа Конкурса.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Финал Конкурса проводится в форме круглого стола с участием представителей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министерства, профсоюза, Думы СК, научного сообщества.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>
        <w:rPr>
          <w:rFonts w:ascii="Times New Roman" w:hAnsi="Times New Roman" w:cs="Times New Roman"/>
          <w:sz w:val="26"/>
          <w:szCs w:val="26"/>
        </w:rPr>
        <w:t>24. Финалисты, победители в каждой номинации, объявляются лауреатами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Краевого этапа </w:t>
      </w:r>
      <w:r w:rsidR="003C3FEB">
        <w:rPr>
          <w:rFonts w:ascii="Times New Roman" w:hAnsi="Times New Roman" w:cs="Times New Roman"/>
          <w:sz w:val="26"/>
          <w:szCs w:val="26"/>
        </w:rPr>
        <w:t>Конкурса, награждаются дипломами министерства и ценными подарками.</w:t>
      </w:r>
    </w:p>
    <w:p w:rsidR="003C3FEB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3FEB">
        <w:rPr>
          <w:rFonts w:ascii="Times New Roman" w:hAnsi="Times New Roman" w:cs="Times New Roman"/>
          <w:sz w:val="26"/>
          <w:szCs w:val="26"/>
        </w:rPr>
        <w:t>25. Победители краевого этапа в каждой номина</w:t>
      </w:r>
      <w:r>
        <w:rPr>
          <w:rFonts w:ascii="Times New Roman" w:hAnsi="Times New Roman" w:cs="Times New Roman"/>
          <w:sz w:val="26"/>
          <w:szCs w:val="26"/>
        </w:rPr>
        <w:t xml:space="preserve">ции представляют Ставропольский </w:t>
      </w:r>
      <w:r w:rsidR="003C3FEB">
        <w:rPr>
          <w:rFonts w:ascii="Times New Roman" w:hAnsi="Times New Roman" w:cs="Times New Roman"/>
          <w:sz w:val="26"/>
          <w:szCs w:val="26"/>
        </w:rPr>
        <w:t>край на Всероссийском этапе конкурса (н</w:t>
      </w:r>
      <w:r>
        <w:rPr>
          <w:rFonts w:ascii="Times New Roman" w:hAnsi="Times New Roman" w:cs="Times New Roman"/>
          <w:sz w:val="26"/>
          <w:szCs w:val="26"/>
        </w:rPr>
        <w:t xml:space="preserve">а основании вызова Министерства </w:t>
      </w:r>
      <w:r w:rsidR="003C3FEB">
        <w:rPr>
          <w:rFonts w:ascii="Times New Roman" w:hAnsi="Times New Roman" w:cs="Times New Roman"/>
          <w:sz w:val="26"/>
          <w:szCs w:val="26"/>
        </w:rPr>
        <w:t>Просвещения РФ)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743" w:rsidRDefault="001C2743" w:rsidP="001C2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1C2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1C2743" w:rsidRDefault="003C3FEB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b/>
          <w:sz w:val="26"/>
          <w:szCs w:val="26"/>
        </w:rPr>
        <w:t>муниципального района/городского округа на уч</w:t>
      </w:r>
      <w:r w:rsidR="001C2743">
        <w:rPr>
          <w:rFonts w:ascii="Times New Roman" w:hAnsi="Times New Roman" w:cs="Times New Roman"/>
          <w:b/>
          <w:sz w:val="26"/>
          <w:szCs w:val="26"/>
        </w:rPr>
        <w:t xml:space="preserve">астие в конкурсе педагогических </w:t>
      </w:r>
      <w:r w:rsidRPr="001C2743">
        <w:rPr>
          <w:rFonts w:ascii="Times New Roman" w:hAnsi="Times New Roman" w:cs="Times New Roman"/>
          <w:b/>
          <w:sz w:val="26"/>
          <w:szCs w:val="26"/>
        </w:rPr>
        <w:t xml:space="preserve">работников </w:t>
      </w:r>
    </w:p>
    <w:p w:rsidR="003C3FEB" w:rsidRPr="001C2743" w:rsidRDefault="003C3FEB" w:rsidP="001C2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743">
        <w:rPr>
          <w:rFonts w:ascii="Times New Roman" w:hAnsi="Times New Roman" w:cs="Times New Roman"/>
          <w:b/>
          <w:sz w:val="26"/>
          <w:szCs w:val="26"/>
        </w:rPr>
        <w:t>«Воспитать человека»</w:t>
      </w:r>
    </w:p>
    <w:p w:rsidR="001C2743" w:rsidRDefault="001C2743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 Российской Федерации</w:t>
      </w:r>
      <w:r w:rsidR="001C2743">
        <w:rPr>
          <w:rFonts w:ascii="Times New Roman" w:hAnsi="Times New Roman" w:cs="Times New Roman"/>
          <w:sz w:val="26"/>
          <w:szCs w:val="26"/>
        </w:rPr>
        <w:t>: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конкурсанте: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Номинация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Ф.И.О. конкурсанта (полностью)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Дата рождения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Место работы, должность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Стаж работы общий педагогический/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занимаемой должности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Телефон, электронная почта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Личны</w:t>
      </w:r>
      <w:r w:rsidR="00D564AB">
        <w:rPr>
          <w:rFonts w:ascii="Times New Roman" w:hAnsi="Times New Roman" w:cs="Times New Roman"/>
          <w:sz w:val="26"/>
          <w:szCs w:val="26"/>
        </w:rPr>
        <w:t xml:space="preserve">й сайт или профиль в социальных </w:t>
      </w:r>
      <w:r>
        <w:rPr>
          <w:rFonts w:ascii="Times New Roman" w:hAnsi="Times New Roman" w:cs="Times New Roman"/>
          <w:sz w:val="26"/>
          <w:szCs w:val="26"/>
        </w:rPr>
        <w:t>сетях</w:t>
      </w:r>
    </w:p>
    <w:p w:rsidR="003C3FE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Опыт и результат участия в </w:t>
      </w:r>
      <w:r w:rsidR="003C3FEB">
        <w:rPr>
          <w:rFonts w:ascii="Times New Roman" w:hAnsi="Times New Roman" w:cs="Times New Roman"/>
          <w:sz w:val="26"/>
          <w:szCs w:val="26"/>
        </w:rPr>
        <w:t>профессиональных конкурсах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Аннотация реализуемой программы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проекта воспитания и социализации</w:t>
      </w:r>
    </w:p>
    <w:p w:rsidR="003C3FEB" w:rsidRDefault="003C3FEB" w:rsidP="00D5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прикладываются аналитическая зап</w:t>
      </w:r>
      <w:r w:rsidR="00D564AB">
        <w:rPr>
          <w:rFonts w:ascii="Times New Roman" w:hAnsi="Times New Roman" w:cs="Times New Roman"/>
          <w:sz w:val="26"/>
          <w:szCs w:val="26"/>
        </w:rPr>
        <w:t xml:space="preserve">иска о включенности </w:t>
      </w:r>
      <w:proofErr w:type="gramStart"/>
      <w:r w:rsidR="00D564A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564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социально значимую деятельность, организуемую </w:t>
      </w:r>
      <w:r w:rsidR="00D564AB">
        <w:rPr>
          <w:rFonts w:ascii="Times New Roman" w:hAnsi="Times New Roman" w:cs="Times New Roman"/>
          <w:sz w:val="26"/>
          <w:szCs w:val="26"/>
        </w:rPr>
        <w:t xml:space="preserve">педагогом, решение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образовательной организации о </w:t>
      </w:r>
      <w:r w:rsidR="00D564AB">
        <w:rPr>
          <w:rFonts w:ascii="Times New Roman" w:hAnsi="Times New Roman" w:cs="Times New Roman"/>
          <w:sz w:val="26"/>
          <w:szCs w:val="26"/>
        </w:rPr>
        <w:t xml:space="preserve">выдвижении данного участника на </w:t>
      </w:r>
      <w:r>
        <w:rPr>
          <w:rFonts w:ascii="Times New Roman" w:hAnsi="Times New Roman" w:cs="Times New Roman"/>
          <w:sz w:val="26"/>
          <w:szCs w:val="26"/>
        </w:rPr>
        <w:t>Конкурс, заверенное подписью руководителя и печатью образовательной организации</w:t>
      </w: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D564AB" w:rsidRDefault="00D564A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D5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564A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4A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Pr="00D564AB" w:rsidRDefault="003C3FEB" w:rsidP="00D5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4AB">
        <w:rPr>
          <w:rFonts w:ascii="Times New Roman" w:hAnsi="Times New Roman" w:cs="Times New Roman"/>
          <w:b/>
          <w:sz w:val="26"/>
          <w:szCs w:val="26"/>
        </w:rPr>
        <w:t>Конспект воспитательного события</w:t>
      </w:r>
    </w:p>
    <w:p w:rsidR="00D564AB" w:rsidRPr="00D564A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64A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4A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4AB" w:rsidRDefault="00D564A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события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Тема события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Цель события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Задачи события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Участники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Техническое обеспечение</w:t>
      </w:r>
    </w:p>
    <w:p w:rsidR="003C3FEB" w:rsidRDefault="003C3FEB" w:rsidP="003C3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Ход реализации</w:t>
      </w: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8. Предполагаемый результат</w:t>
      </w: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>
      <w:pPr>
        <w:rPr>
          <w:rFonts w:ascii="Times New Roman" w:hAnsi="Times New Roman" w:cs="Times New Roman"/>
          <w:sz w:val="20"/>
          <w:szCs w:val="20"/>
        </w:rPr>
      </w:pPr>
    </w:p>
    <w:p w:rsidR="003C3FEB" w:rsidRDefault="003C3FEB" w:rsidP="003C3FEB"/>
    <w:sectPr w:rsidR="003C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AA"/>
    <w:rsid w:val="001C2743"/>
    <w:rsid w:val="00293EAA"/>
    <w:rsid w:val="003C3FEB"/>
    <w:rsid w:val="00A747F7"/>
    <w:rsid w:val="00D564AB"/>
    <w:rsid w:val="00DA17D2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D58-9654-4381-B8EC-1B63F85B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Ботес Валерия Петровна</dc:creator>
  <cp:keywords/>
  <dc:description/>
  <cp:lastModifiedBy>Ботес Валерия Петровна</cp:lastModifiedBy>
  <cp:revision>5</cp:revision>
  <dcterms:created xsi:type="dcterms:W3CDTF">2019-02-11T14:30:00Z</dcterms:created>
  <dcterms:modified xsi:type="dcterms:W3CDTF">2019-02-27T10:10:00Z</dcterms:modified>
</cp:coreProperties>
</file>