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38" w:rsidRPr="008F6238" w:rsidRDefault="008F6238" w:rsidP="008F5586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8F6238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 xml:space="preserve">О содержании федеральной целевой программы </w:t>
      </w:r>
      <w:proofErr w:type="spellStart"/>
      <w:r w:rsidRPr="008F6238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МинОбрНауки</w:t>
      </w:r>
      <w:proofErr w:type="spellEnd"/>
      <w:r w:rsidRPr="008F6238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 xml:space="preserve"> России </w:t>
      </w:r>
      <w:r w:rsidR="008F5586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«</w:t>
      </w:r>
      <w:r w:rsidRPr="008F6238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Мировой океан</w:t>
      </w:r>
      <w:r w:rsidR="008F5586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»</w:t>
      </w:r>
      <w:bookmarkStart w:id="0" w:name="_GoBack"/>
      <w:bookmarkEnd w:id="0"/>
    </w:p>
    <w:p w:rsidR="008F6238" w:rsidRPr="008F6238" w:rsidRDefault="008F6238" w:rsidP="008F5586">
      <w:pPr>
        <w:shd w:val="clear" w:color="auto" w:fill="F7FAFE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F6238" w:rsidRPr="008F6238" w:rsidRDefault="008F5586" w:rsidP="008F6238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6" w:tgtFrame="_blank" w:history="1">
        <w:r w:rsidR="008F6238" w:rsidRPr="008F6238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Федеральная  целевая  программа  "Мировой  океан": </w:t>
        </w:r>
      </w:hyperlink>
      <w:r w:rsidR="008F6238" w:rsidRPr="008F62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необходимость изучения, освоения и рационального использования ресурсов и потенциала Мирового океана экономически оправдана. Мировой океан - это дополнительный источник минеральных, биологических и других ресурсов, требуемых для социально-экономического развития государств. Океан во многом определяет погоду и климат на планете. Морские коммуникационные и транспортные системы являются самыми мощными и разветвленными в мире.</w:t>
      </w:r>
    </w:p>
    <w:p w:rsidR="008F6238" w:rsidRPr="008F6238" w:rsidRDefault="008F6238" w:rsidP="008F6238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F623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Перечень подпрограмм:</w:t>
      </w:r>
    </w:p>
    <w:p w:rsidR="008F6238" w:rsidRPr="008F6238" w:rsidRDefault="008F6238" w:rsidP="008F62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F62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Международно-правовые вопросы и их политический аспект (МИД России).</w:t>
      </w:r>
    </w:p>
    <w:p w:rsidR="008F6238" w:rsidRPr="008F6238" w:rsidRDefault="008F5586" w:rsidP="008F62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7" w:tgtFrame="_blank" w:history="1">
        <w:r w:rsidR="008F6238" w:rsidRPr="008F6238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Исследование природы Мирового океана (Миннауки России).</w:t>
        </w:r>
      </w:hyperlink>
    </w:p>
    <w:p w:rsidR="008F6238" w:rsidRPr="008F6238" w:rsidRDefault="008F5586" w:rsidP="008F62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8" w:tgtFrame="_blank" w:history="1">
        <w:r w:rsidR="008F6238" w:rsidRPr="008F6238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Военно-стратегические интересы России в Мировом океане (Минобороны России).</w:t>
        </w:r>
      </w:hyperlink>
    </w:p>
    <w:p w:rsidR="008F6238" w:rsidRPr="008F6238" w:rsidRDefault="008F6238" w:rsidP="008F62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F62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Минеральные ресурсы Мирового океана, Арктики и Антарктики (МПР России).</w:t>
      </w:r>
    </w:p>
    <w:p w:rsidR="008F6238" w:rsidRPr="008F6238" w:rsidRDefault="008F6238" w:rsidP="008F62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F62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Создание технологий для освоения ресурсов и пространств Мирового океана (Минэкономики России).</w:t>
      </w:r>
    </w:p>
    <w:p w:rsidR="008F6238" w:rsidRPr="008F6238" w:rsidRDefault="008F6238" w:rsidP="008F62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F62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Использование биологических ресурсов Мирового океана (Минсельхозпрод России).</w:t>
      </w:r>
    </w:p>
    <w:p w:rsidR="008F6238" w:rsidRPr="008F6238" w:rsidRDefault="008F6238" w:rsidP="008F62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F623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Транспортные коммуникации России в Мировом океане (Минтранс России).</w:t>
      </w:r>
    </w:p>
    <w:p w:rsidR="008F6238" w:rsidRPr="008F6238" w:rsidRDefault="008F5586" w:rsidP="008F62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9" w:tgtFrame="_blank" w:history="1">
        <w:r w:rsidR="008F6238" w:rsidRPr="008F6238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Освоение и использование Арктики (Госкомсевер России).</w:t>
        </w:r>
      </w:hyperlink>
    </w:p>
    <w:p w:rsidR="008F6238" w:rsidRPr="008F6238" w:rsidRDefault="008F5586" w:rsidP="008F62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0" w:tgtFrame="_blank" w:history="1">
        <w:r w:rsidR="008F6238" w:rsidRPr="008F6238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Изучение и исследование Антарктики (Росгидромет).</w:t>
        </w:r>
      </w:hyperlink>
    </w:p>
    <w:p w:rsidR="008F6238" w:rsidRPr="008F6238" w:rsidRDefault="008F5586" w:rsidP="008F62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1" w:tgtFrame="_blank" w:history="1">
        <w:r w:rsidR="008F6238" w:rsidRPr="008F6238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Создание Единой системы информации об обстановке в Мировом океане (Росгидромет).</w:t>
        </w:r>
      </w:hyperlink>
    </w:p>
    <w:p w:rsidR="008F6238" w:rsidRPr="008F6238" w:rsidRDefault="008F5586" w:rsidP="008F62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2" w:tgtFrame="_blank" w:history="1">
        <w:r w:rsidR="008F6238" w:rsidRPr="008F6238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Мероприятия государственного заказчика координатора ФЦП «Мировой океан».</w:t>
        </w:r>
      </w:hyperlink>
    </w:p>
    <w:p w:rsidR="00CD5DF3" w:rsidRDefault="00CD5DF3"/>
    <w:sectPr w:rsidR="00CD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E68"/>
    <w:multiLevelType w:val="multilevel"/>
    <w:tmpl w:val="C692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643BB"/>
    <w:multiLevelType w:val="multilevel"/>
    <w:tmpl w:val="34FE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38"/>
    <w:rsid w:val="008F5586"/>
    <w:rsid w:val="008F6238"/>
    <w:rsid w:val="00C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89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2068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an-fcp.ru/subprogramm_3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cean-fcp.ru/subprogramm_2.php" TargetMode="External"/><Relationship Id="rId12" Type="http://schemas.openxmlformats.org/officeDocument/2006/relationships/hyperlink" Target="http://www.ocean-fcp.ru/subprogramm_1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cean-fcp.ru/ukaz.php" TargetMode="External"/><Relationship Id="rId11" Type="http://schemas.openxmlformats.org/officeDocument/2006/relationships/hyperlink" Target="http://www.ocean-fcp.ru/subprogramm_10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cean-fcp.ru/subprogramm_9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cean-fcp.ru/subprogramm_8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</dc:creator>
  <cp:lastModifiedBy>Мохова</cp:lastModifiedBy>
  <cp:revision>2</cp:revision>
  <dcterms:created xsi:type="dcterms:W3CDTF">2017-03-23T08:59:00Z</dcterms:created>
  <dcterms:modified xsi:type="dcterms:W3CDTF">2017-03-28T13:25:00Z</dcterms:modified>
</cp:coreProperties>
</file>